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附件</w:t>
      </w:r>
      <w:r>
        <w:rPr>
          <w:rFonts w:ascii="仿宋_GB2312" w:hAnsi="微软雅黑" w:eastAsia="仿宋_GB2312" w:cs="宋体"/>
          <w:color w:val="000000"/>
          <w:kern w:val="0"/>
          <w:sz w:val="32"/>
          <w:szCs w:val="32"/>
        </w:rPr>
        <w:t>1</w:t>
      </w:r>
    </w:p>
    <w:p>
      <w:pPr>
        <w:jc w:val="center"/>
        <w:rPr>
          <w:rFonts w:hint="eastAsia" w:ascii="仿宋_GB2312" w:hAnsi="微软雅黑" w:eastAsia="仿宋_GB2312" w:cs="宋体"/>
          <w:b/>
          <w:color w:val="000000"/>
          <w:kern w:val="0"/>
          <w:sz w:val="36"/>
          <w:szCs w:val="36"/>
        </w:rPr>
      </w:pPr>
      <w:r>
        <w:rPr>
          <w:rFonts w:hint="eastAsia" w:ascii="仿宋_GB2312" w:hAnsi="微软雅黑" w:eastAsia="仿宋_GB2312" w:cs="宋体"/>
          <w:b/>
          <w:color w:val="000000"/>
          <w:kern w:val="0"/>
          <w:sz w:val="36"/>
          <w:szCs w:val="36"/>
          <w:lang w:val="en-US" w:eastAsia="zh-CN"/>
        </w:rPr>
        <w:t>2023年</w:t>
      </w:r>
      <w:r>
        <w:rPr>
          <w:rFonts w:hint="eastAsia" w:ascii="仿宋_GB2312" w:hAnsi="微软雅黑" w:eastAsia="仿宋_GB2312" w:cs="宋体"/>
          <w:b/>
          <w:color w:val="000000"/>
          <w:kern w:val="0"/>
          <w:sz w:val="36"/>
          <w:szCs w:val="36"/>
        </w:rPr>
        <w:t>区级销售环节食品安全管理示范店</w:t>
      </w:r>
      <w:r>
        <w:rPr>
          <w:rFonts w:hint="eastAsia" w:ascii="仿宋_GB2312" w:hAnsi="微软雅黑" w:eastAsia="仿宋_GB2312" w:cs="宋体"/>
          <w:b/>
          <w:color w:val="000000"/>
          <w:kern w:val="0"/>
          <w:sz w:val="36"/>
          <w:szCs w:val="36"/>
          <w:lang w:eastAsia="zh-CN"/>
        </w:rPr>
        <w:t>认定</w:t>
      </w:r>
      <w:r>
        <w:rPr>
          <w:rFonts w:hint="eastAsia" w:ascii="仿宋_GB2312" w:hAnsi="微软雅黑" w:eastAsia="仿宋_GB2312" w:cs="宋体"/>
          <w:b/>
          <w:color w:val="000000"/>
          <w:kern w:val="0"/>
          <w:sz w:val="36"/>
          <w:szCs w:val="36"/>
        </w:rPr>
        <w:t>单位名单</w:t>
      </w:r>
    </w:p>
    <w:tbl>
      <w:tblPr>
        <w:tblStyle w:val="4"/>
        <w:tblpPr w:leftFromText="180" w:rightFromText="180" w:vertAnchor="text" w:horzAnchor="page" w:tblpX="1588" w:tblpY="330"/>
        <w:tblOverlap w:val="never"/>
        <w:tblW w:w="1425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934"/>
        <w:gridCol w:w="5325"/>
        <w:gridCol w:w="799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9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序号</w:t>
            </w:r>
          </w:p>
        </w:tc>
        <w:tc>
          <w:tcPr>
            <w:tcW w:w="53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经营者名称</w:t>
            </w:r>
          </w:p>
        </w:tc>
        <w:tc>
          <w:tcPr>
            <w:tcW w:w="79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经营场所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9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53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天津市东丽区茁保食品经营店</w:t>
            </w:r>
          </w:p>
        </w:tc>
        <w:tc>
          <w:tcPr>
            <w:tcW w:w="79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天津市东丽区金钟街道溪水河畔花园18-110号一层底商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9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53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天津市东丽区果咖果啡水果经营部</w:t>
            </w:r>
          </w:p>
        </w:tc>
        <w:tc>
          <w:tcPr>
            <w:tcW w:w="79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天津市东丽区金钟街道昆仑路与满江道交口溪水河畔花园1-101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9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53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天津市东丽区浩乐亚生鲜超市</w:t>
            </w:r>
          </w:p>
        </w:tc>
        <w:tc>
          <w:tcPr>
            <w:tcW w:w="79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天津市东丽区昆仑路与满江道交口溪水河畔花园B区底商1-1-105-1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9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53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天津市东丽区聚富源烟酒店</w:t>
            </w:r>
          </w:p>
        </w:tc>
        <w:tc>
          <w:tcPr>
            <w:tcW w:w="79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天津市东丽区金钟街道大毕庄村金钟新城17-7底商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9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53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天津东丽区邻里河畔便利店</w:t>
            </w:r>
          </w:p>
        </w:tc>
        <w:tc>
          <w:tcPr>
            <w:tcW w:w="79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天津市东丽区金钟街道昆仑路与满江道交口保利玫瑰湾17号楼105负一层邻里市场F01-F18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9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53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天津东丽区丁丁食品便民商铺</w:t>
            </w:r>
          </w:p>
        </w:tc>
        <w:tc>
          <w:tcPr>
            <w:tcW w:w="79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天津市东丽区金钟街道金河家园42号楼旁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9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53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天津市昭达商贸有限公司</w:t>
            </w:r>
          </w:p>
        </w:tc>
        <w:tc>
          <w:tcPr>
            <w:tcW w:w="79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天津市东丽区金钟新市镇嘉和里8-55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9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53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天津市东丽区有利烟酒店</w:t>
            </w:r>
          </w:p>
        </w:tc>
        <w:tc>
          <w:tcPr>
            <w:tcW w:w="79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天津市东丽区金钟街道金钟公路北侧平房4号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9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c>
          <w:tcPr>
            <w:tcW w:w="53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天津市东丽区尤士宏超市</w:t>
            </w:r>
          </w:p>
        </w:tc>
        <w:tc>
          <w:tcPr>
            <w:tcW w:w="79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天津市东丽区金钟街道南何庄村金钟公路与教导队路交口西侧平房9号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9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53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天津市东丽区乐美超市</w:t>
            </w:r>
          </w:p>
        </w:tc>
        <w:tc>
          <w:tcPr>
            <w:tcW w:w="79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天津市东丽区金钟街道杨北物流园北门门口1门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9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w:t>
            </w:r>
          </w:p>
        </w:tc>
        <w:tc>
          <w:tcPr>
            <w:tcW w:w="53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天津东丽区肖玉珠食品超市</w:t>
            </w:r>
          </w:p>
        </w:tc>
        <w:tc>
          <w:tcPr>
            <w:tcW w:w="79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天津市东丽区金桥街道军粮城二期北区枫畅园12-4底商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9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c>
          <w:tcPr>
            <w:tcW w:w="53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天津东丽区东大万家食品超市</w:t>
            </w:r>
          </w:p>
        </w:tc>
        <w:tc>
          <w:tcPr>
            <w:tcW w:w="79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天津市东丽区新立街枫畅园12-1号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9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w:t>
            </w:r>
          </w:p>
        </w:tc>
        <w:tc>
          <w:tcPr>
            <w:tcW w:w="53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世纪九天（天津）医药连锁有限公司第十六分公司</w:t>
            </w:r>
          </w:p>
        </w:tc>
        <w:tc>
          <w:tcPr>
            <w:tcW w:w="79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天津市东丽区军粮城二期枫畅园底商I2-2A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9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w:t>
            </w:r>
          </w:p>
        </w:tc>
        <w:tc>
          <w:tcPr>
            <w:tcW w:w="53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天津市东丽区英海便利店</w:t>
            </w:r>
          </w:p>
        </w:tc>
        <w:tc>
          <w:tcPr>
            <w:tcW w:w="79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天津市东丽区金桥街道小东庄悦盛园2#1-商1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9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w:t>
            </w:r>
          </w:p>
        </w:tc>
        <w:tc>
          <w:tcPr>
            <w:tcW w:w="53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天津市东丽区鲜品汇食品便利店</w:t>
            </w:r>
          </w:p>
        </w:tc>
        <w:tc>
          <w:tcPr>
            <w:tcW w:w="79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天津市东丽区金桥街道仁欣家园配套公建二L2-107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9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w:t>
            </w:r>
          </w:p>
        </w:tc>
        <w:tc>
          <w:tcPr>
            <w:tcW w:w="53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天津市东丽区鑫家联超市</w:t>
            </w:r>
          </w:p>
        </w:tc>
        <w:tc>
          <w:tcPr>
            <w:tcW w:w="79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天津市东丽区津塘路东盛园1商-1-2号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9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17</w:t>
            </w:r>
          </w:p>
        </w:tc>
        <w:tc>
          <w:tcPr>
            <w:tcW w:w="53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天津市东丽区东悦盛源鲜果超市</w:t>
            </w:r>
          </w:p>
        </w:tc>
        <w:tc>
          <w:tcPr>
            <w:tcW w:w="79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天津市东丽区金桥街道小东庄悦盛园底商农商银行东侧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9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w:t>
            </w:r>
          </w:p>
        </w:tc>
        <w:tc>
          <w:tcPr>
            <w:tcW w:w="53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中国石化销售股份有限公司天津石油分公司东丽昆仑北路加油站</w:t>
            </w:r>
          </w:p>
        </w:tc>
        <w:tc>
          <w:tcPr>
            <w:tcW w:w="79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天津市东丽区昆仑路233号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9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19</w:t>
            </w:r>
          </w:p>
        </w:tc>
        <w:tc>
          <w:tcPr>
            <w:tcW w:w="53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天津天仁大药房有限公司</w:t>
            </w:r>
          </w:p>
        </w:tc>
        <w:tc>
          <w:tcPr>
            <w:tcW w:w="79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天津市东丽区映春路32-2#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9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53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天津市顺宏朗医药销售有限公司</w:t>
            </w:r>
          </w:p>
        </w:tc>
        <w:tc>
          <w:tcPr>
            <w:tcW w:w="79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天津市东丽区华新街华一路恒大名都楼盘4#-5#号楼289号底商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9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w:t>
            </w:r>
          </w:p>
        </w:tc>
        <w:tc>
          <w:tcPr>
            <w:tcW w:w="53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天津华润万家生活超市有限公司东丽区比松花园分店</w:t>
            </w:r>
          </w:p>
        </w:tc>
        <w:tc>
          <w:tcPr>
            <w:tcW w:w="79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天津市东丽区祥云路与弘愿路交口西南侧比松花园配建-比松花园商业3门、4门、5门、6门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9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w:t>
            </w:r>
          </w:p>
        </w:tc>
        <w:tc>
          <w:tcPr>
            <w:tcW w:w="53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天津市东丽区米克勇食品店</w:t>
            </w:r>
          </w:p>
        </w:tc>
        <w:tc>
          <w:tcPr>
            <w:tcW w:w="79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天津市东丽区华明街明湖苑30号楼底商8号东侧门斗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9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23</w:t>
            </w:r>
          </w:p>
        </w:tc>
        <w:tc>
          <w:tcPr>
            <w:tcW w:w="53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天津市东丽区艾米宝贝母婴用品馆</w:t>
            </w:r>
          </w:p>
        </w:tc>
        <w:tc>
          <w:tcPr>
            <w:tcW w:w="79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天津市东丽区华明街福煦广场13-6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9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24</w:t>
            </w:r>
          </w:p>
        </w:tc>
        <w:tc>
          <w:tcPr>
            <w:tcW w:w="53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老百姓大药房连锁（天津）有限公司一百一十三店</w:t>
            </w:r>
          </w:p>
        </w:tc>
        <w:tc>
          <w:tcPr>
            <w:tcW w:w="79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天津市东丽区津汉公路北明湖苑31-15、16、17一楼-01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9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25</w:t>
            </w:r>
          </w:p>
        </w:tc>
        <w:tc>
          <w:tcPr>
            <w:tcW w:w="53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天津老百姓茂泽大药房</w:t>
            </w:r>
          </w:p>
        </w:tc>
        <w:tc>
          <w:tcPr>
            <w:tcW w:w="79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天津市东丽区华明街道龙山道与国山路交口东南侧茂泽怡园1，3#配建二--104-1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9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26</w:t>
            </w:r>
          </w:p>
        </w:tc>
        <w:tc>
          <w:tcPr>
            <w:tcW w:w="53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天津市圣鑫鸿运商贸有限公司</w:t>
            </w:r>
          </w:p>
        </w:tc>
        <w:tc>
          <w:tcPr>
            <w:tcW w:w="79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天津市东丽区华明街文会路与弘贯道交口处东北侧福煦广场9#-1-125，126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9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27</w:t>
            </w:r>
          </w:p>
        </w:tc>
        <w:tc>
          <w:tcPr>
            <w:tcW w:w="53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壳牌华北石油集团有限公司赵庄加油站</w:t>
            </w:r>
          </w:p>
        </w:tc>
        <w:tc>
          <w:tcPr>
            <w:tcW w:w="79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天津市东丽区映春路36号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9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28</w:t>
            </w:r>
          </w:p>
        </w:tc>
        <w:tc>
          <w:tcPr>
            <w:tcW w:w="53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天津市东丽区盎然水果屋 </w:t>
            </w:r>
          </w:p>
        </w:tc>
        <w:tc>
          <w:tcPr>
            <w:tcW w:w="79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天津市东丽区张贵庄街道詹滨里26#1-A区-02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9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29</w:t>
            </w:r>
          </w:p>
        </w:tc>
        <w:tc>
          <w:tcPr>
            <w:tcW w:w="53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天津市东丽区旺兴食品店</w:t>
            </w:r>
          </w:p>
        </w:tc>
        <w:tc>
          <w:tcPr>
            <w:tcW w:w="79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天津市东丽区张贵庄街道利津路84号（D区）一层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9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w:t>
            </w:r>
          </w:p>
        </w:tc>
        <w:tc>
          <w:tcPr>
            <w:tcW w:w="53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天津市东丽区秀源食品店</w:t>
            </w:r>
          </w:p>
        </w:tc>
        <w:tc>
          <w:tcPr>
            <w:tcW w:w="79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天津市东丽区张贵庄街道黄岩里12号楼1门101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9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w:t>
            </w:r>
          </w:p>
        </w:tc>
        <w:tc>
          <w:tcPr>
            <w:tcW w:w="53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天津天下汇食品有限公司利津路店</w:t>
            </w:r>
          </w:p>
        </w:tc>
        <w:tc>
          <w:tcPr>
            <w:tcW w:w="79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天津市东丽区利津路商业街C区利津路53#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9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32</w:t>
            </w:r>
          </w:p>
        </w:tc>
        <w:tc>
          <w:tcPr>
            <w:tcW w:w="53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天津市东丽区津来祥酱货店</w:t>
            </w:r>
          </w:p>
        </w:tc>
        <w:tc>
          <w:tcPr>
            <w:tcW w:w="79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天津市东丽区张贵庄街道詹滨里26号楼1-2门底商-2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9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33</w:t>
            </w:r>
          </w:p>
        </w:tc>
        <w:tc>
          <w:tcPr>
            <w:tcW w:w="53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天津市东丽区正福祥斋食品经营店</w:t>
            </w:r>
          </w:p>
        </w:tc>
        <w:tc>
          <w:tcPr>
            <w:tcW w:w="79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天津市东丽区张贵庄街道利津路91号一层-2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9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34</w:t>
            </w:r>
          </w:p>
        </w:tc>
        <w:tc>
          <w:tcPr>
            <w:tcW w:w="53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天津市东丽区老冰生鲜超市</w:t>
            </w:r>
          </w:p>
        </w:tc>
        <w:tc>
          <w:tcPr>
            <w:tcW w:w="79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天津市东丽区张贵庄街道利津路D区90号一层二层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9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35</w:t>
            </w:r>
          </w:p>
        </w:tc>
        <w:tc>
          <w:tcPr>
            <w:tcW w:w="53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天津市东丽区裕隆祥烟酒店</w:t>
            </w:r>
          </w:p>
        </w:tc>
        <w:tc>
          <w:tcPr>
            <w:tcW w:w="79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天津市东丽区军粮城街道军华园底商1-5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9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36</w:t>
            </w:r>
          </w:p>
        </w:tc>
        <w:tc>
          <w:tcPr>
            <w:tcW w:w="53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天津市东丽区华喜烟酒店</w:t>
            </w:r>
          </w:p>
        </w:tc>
        <w:tc>
          <w:tcPr>
            <w:tcW w:w="79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天津市东丽区军粮城新市镇一期南区军宏园1-2商业用房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9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37</w:t>
            </w:r>
          </w:p>
        </w:tc>
        <w:tc>
          <w:tcPr>
            <w:tcW w:w="53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天津市东丽区雷孙祥烟酒店</w:t>
            </w:r>
          </w:p>
        </w:tc>
        <w:tc>
          <w:tcPr>
            <w:tcW w:w="79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天津市东丽区军粮城街道中街商业广场（现尚河城）二楼超市服务台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9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38</w:t>
            </w:r>
          </w:p>
        </w:tc>
        <w:tc>
          <w:tcPr>
            <w:tcW w:w="53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天津市东丽区筱曦母婴用品销售店</w:t>
            </w:r>
          </w:p>
        </w:tc>
        <w:tc>
          <w:tcPr>
            <w:tcW w:w="79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天津市东丽区军粮城街道军宏园22号楼104室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9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39</w:t>
            </w:r>
          </w:p>
        </w:tc>
        <w:tc>
          <w:tcPr>
            <w:tcW w:w="53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天津市东丽区鑫八达超市店</w:t>
            </w:r>
          </w:p>
        </w:tc>
        <w:tc>
          <w:tcPr>
            <w:tcW w:w="79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天津市东丽区军粮城街道广福商业中心1号楼103-104室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9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40</w:t>
            </w:r>
          </w:p>
        </w:tc>
        <w:tc>
          <w:tcPr>
            <w:tcW w:w="53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天津市东丽区凤鹭茶庄</w:t>
            </w:r>
          </w:p>
        </w:tc>
        <w:tc>
          <w:tcPr>
            <w:tcW w:w="79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东丽区广福商业中心2-123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9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41</w:t>
            </w:r>
          </w:p>
        </w:tc>
        <w:tc>
          <w:tcPr>
            <w:tcW w:w="53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天津市东丽区刘玉鑫烟酒商店</w:t>
            </w:r>
          </w:p>
        </w:tc>
        <w:tc>
          <w:tcPr>
            <w:tcW w:w="79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天津市东丽区津塘公路军粮城工业区广福商业中心2-115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9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42</w:t>
            </w:r>
          </w:p>
        </w:tc>
        <w:tc>
          <w:tcPr>
            <w:tcW w:w="53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天津市东丽区刘氏大嘴吧食品销售中心</w:t>
            </w:r>
          </w:p>
        </w:tc>
        <w:tc>
          <w:tcPr>
            <w:tcW w:w="79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天津市东丽区金钟街道赵沽里村金钟河蔬菜贸易中心粮油办公区一楼9号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9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43</w:t>
            </w:r>
          </w:p>
        </w:tc>
        <w:tc>
          <w:tcPr>
            <w:tcW w:w="53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天津市东丽区隆华鑫食品经营部</w:t>
            </w:r>
          </w:p>
        </w:tc>
        <w:tc>
          <w:tcPr>
            <w:tcW w:w="79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天津市东丽区金钟街道赵沽里村滨海金钟水产交易市场有限公司摊位109号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9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44</w:t>
            </w:r>
          </w:p>
        </w:tc>
        <w:tc>
          <w:tcPr>
            <w:tcW w:w="53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天津市丰野贸易有限公司</w:t>
            </w:r>
          </w:p>
        </w:tc>
        <w:tc>
          <w:tcPr>
            <w:tcW w:w="79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天津市东丽区金钟街道赵沽里滨海金钟水产交易市场冷库平房5号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9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45</w:t>
            </w:r>
          </w:p>
        </w:tc>
        <w:tc>
          <w:tcPr>
            <w:tcW w:w="53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天津市东丽区振茹惠发超市</w:t>
            </w:r>
          </w:p>
        </w:tc>
        <w:tc>
          <w:tcPr>
            <w:tcW w:w="79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天津市东丽区无瑕街道无瑕花园春霞里底商4-3号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9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46</w:t>
            </w:r>
          </w:p>
        </w:tc>
        <w:tc>
          <w:tcPr>
            <w:tcW w:w="53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天津市东丽区浩赫鲜果店</w:t>
            </w:r>
          </w:p>
        </w:tc>
        <w:tc>
          <w:tcPr>
            <w:tcW w:w="79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天津市东丽区无瑕街道无瑕花园三号路西侧B座13-14轴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9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47</w:t>
            </w:r>
          </w:p>
        </w:tc>
        <w:tc>
          <w:tcPr>
            <w:tcW w:w="53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天津市东丽区万家烟酒便利店</w:t>
            </w:r>
          </w:p>
        </w:tc>
        <w:tc>
          <w:tcPr>
            <w:tcW w:w="79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天津市东丽区无瑕街道森淼里一号底商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9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48</w:t>
            </w:r>
          </w:p>
        </w:tc>
        <w:tc>
          <w:tcPr>
            <w:tcW w:w="53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天津市东丽区荣利达烟酒店</w:t>
            </w:r>
          </w:p>
        </w:tc>
        <w:tc>
          <w:tcPr>
            <w:tcW w:w="79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天津市东丽区无瑕街无瑕花园三号路A区1号底商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9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49</w:t>
            </w:r>
          </w:p>
        </w:tc>
        <w:tc>
          <w:tcPr>
            <w:tcW w:w="53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天津市东丽区鸿运吉祥母婴用品店</w:t>
            </w:r>
          </w:p>
        </w:tc>
        <w:tc>
          <w:tcPr>
            <w:tcW w:w="79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天津市东丽区无瑕街道春霞里底商东2号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9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w:t>
            </w:r>
          </w:p>
        </w:tc>
        <w:tc>
          <w:tcPr>
            <w:tcW w:w="53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天津市东大万家商贸有限公司第六分公司</w:t>
            </w:r>
          </w:p>
        </w:tc>
        <w:tc>
          <w:tcPr>
            <w:tcW w:w="79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天津市东丽区无瑕街道无瑕花园三号路C区27号底商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9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51</w:t>
            </w:r>
          </w:p>
        </w:tc>
        <w:tc>
          <w:tcPr>
            <w:tcW w:w="53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天津市东丽区贝乐美孕婴用品店</w:t>
            </w:r>
          </w:p>
        </w:tc>
        <w:tc>
          <w:tcPr>
            <w:tcW w:w="79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天津市东丽区无瑕街道春霞里23号楼1门103号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9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52</w:t>
            </w:r>
          </w:p>
        </w:tc>
        <w:tc>
          <w:tcPr>
            <w:tcW w:w="53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天津药之家仁心大药房有限公司</w:t>
            </w:r>
          </w:p>
        </w:tc>
        <w:tc>
          <w:tcPr>
            <w:tcW w:w="79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天津市东丽区惠山道182号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9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53</w:t>
            </w:r>
          </w:p>
        </w:tc>
        <w:tc>
          <w:tcPr>
            <w:tcW w:w="53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天津市药之家大药房</w:t>
            </w:r>
          </w:p>
        </w:tc>
        <w:tc>
          <w:tcPr>
            <w:tcW w:w="79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天津市东丽区惠山道240号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9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54</w:t>
            </w:r>
          </w:p>
        </w:tc>
        <w:tc>
          <w:tcPr>
            <w:tcW w:w="53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天津老百姓蓝庭新业大药房</w:t>
            </w:r>
          </w:p>
        </w:tc>
        <w:tc>
          <w:tcPr>
            <w:tcW w:w="79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天津市东丽区新立街道新桂路与旌智道交口处东南侧蓝庭广场1-17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9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55</w:t>
            </w:r>
          </w:p>
        </w:tc>
        <w:tc>
          <w:tcPr>
            <w:tcW w:w="53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世纪九天（天津）医药连锁有限公司第九分公司</w:t>
            </w:r>
          </w:p>
        </w:tc>
        <w:tc>
          <w:tcPr>
            <w:tcW w:w="79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天津市东丽区新立街道新立示范镇丽昕花苑底商25#105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9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56</w:t>
            </w:r>
          </w:p>
        </w:tc>
        <w:tc>
          <w:tcPr>
            <w:tcW w:w="53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世纪九天（天津）医药连锁有限公司第十二分公司</w:t>
            </w:r>
          </w:p>
        </w:tc>
        <w:tc>
          <w:tcPr>
            <w:tcW w:w="79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天津市东丽区新立街道新立示范镇丽晟华庭底商8#102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9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57</w:t>
            </w:r>
          </w:p>
        </w:tc>
        <w:tc>
          <w:tcPr>
            <w:tcW w:w="53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世纪九天（天津）医药连锁有限公司第十九分公司</w:t>
            </w:r>
          </w:p>
        </w:tc>
        <w:tc>
          <w:tcPr>
            <w:tcW w:w="79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天津市新立街道新立示范镇丽瑞华庭底商11#103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9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58</w:t>
            </w:r>
          </w:p>
        </w:tc>
        <w:tc>
          <w:tcPr>
            <w:tcW w:w="53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天津市东丽区乐惠便利店</w:t>
            </w:r>
          </w:p>
        </w:tc>
        <w:tc>
          <w:tcPr>
            <w:tcW w:w="79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天津市东丽区新立街道新立示范镇丽瑞华庭11号-101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9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59</w:t>
            </w:r>
          </w:p>
        </w:tc>
        <w:tc>
          <w:tcPr>
            <w:tcW w:w="53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天津市东丽区丽瑞便利店</w:t>
            </w:r>
          </w:p>
        </w:tc>
        <w:tc>
          <w:tcPr>
            <w:tcW w:w="79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天津市东丽区新立街道丽瑞华庭7号楼101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9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60</w:t>
            </w:r>
          </w:p>
        </w:tc>
        <w:tc>
          <w:tcPr>
            <w:tcW w:w="53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天津市东丽区三佳一便利超市商店</w:t>
            </w:r>
          </w:p>
        </w:tc>
        <w:tc>
          <w:tcPr>
            <w:tcW w:w="79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天津市东丽区新立街道丽昕花苑25#105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9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w:t>
            </w:r>
          </w:p>
        </w:tc>
        <w:tc>
          <w:tcPr>
            <w:tcW w:w="53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天津市润升堂医药连锁有限公司十一店</w:t>
            </w:r>
          </w:p>
        </w:tc>
        <w:tc>
          <w:tcPr>
            <w:tcW w:w="79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天津市东丽区欣怡别院雅亭苑8号楼9门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9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62</w:t>
            </w:r>
          </w:p>
        </w:tc>
        <w:tc>
          <w:tcPr>
            <w:tcW w:w="53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天津东丽区蔚来食品经营超市</w:t>
            </w:r>
          </w:p>
        </w:tc>
        <w:tc>
          <w:tcPr>
            <w:tcW w:w="79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天津市东丽区万新街程林工业区二村成林道221号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9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63</w:t>
            </w:r>
          </w:p>
        </w:tc>
        <w:tc>
          <w:tcPr>
            <w:tcW w:w="53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天津市东丽区林丽娟便利店</w:t>
            </w:r>
          </w:p>
        </w:tc>
        <w:tc>
          <w:tcPr>
            <w:tcW w:w="79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天津市东丽区张贵庄路北侧秋丽家园35-101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9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64</w:t>
            </w:r>
          </w:p>
        </w:tc>
        <w:tc>
          <w:tcPr>
            <w:tcW w:w="53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天津市东丽区王鲜生超市</w:t>
            </w:r>
          </w:p>
        </w:tc>
        <w:tc>
          <w:tcPr>
            <w:tcW w:w="79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天津市东丽区万新街道雪莲东里22-2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9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65</w:t>
            </w:r>
          </w:p>
        </w:tc>
        <w:tc>
          <w:tcPr>
            <w:tcW w:w="53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天津市东丽区美乐家便利店</w:t>
            </w:r>
          </w:p>
        </w:tc>
        <w:tc>
          <w:tcPr>
            <w:tcW w:w="79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天津市东丽区万新街道泰通公寓底商4门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9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66</w:t>
            </w:r>
          </w:p>
        </w:tc>
        <w:tc>
          <w:tcPr>
            <w:tcW w:w="53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天津易海汇鑫商贸有限公司</w:t>
            </w:r>
          </w:p>
        </w:tc>
        <w:tc>
          <w:tcPr>
            <w:tcW w:w="79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天津市东丽区万隆花园小区天山路-109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9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67</w:t>
            </w:r>
          </w:p>
        </w:tc>
        <w:tc>
          <w:tcPr>
            <w:tcW w:w="53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天津东丽区每日永辉便利超市</w:t>
            </w:r>
          </w:p>
        </w:tc>
        <w:tc>
          <w:tcPr>
            <w:tcW w:w="79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天津市东丽区万新街道先锋路81号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9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68</w:t>
            </w:r>
          </w:p>
        </w:tc>
        <w:tc>
          <w:tcPr>
            <w:tcW w:w="53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天津市东丽区添彩百货超市</w:t>
            </w:r>
          </w:p>
        </w:tc>
        <w:tc>
          <w:tcPr>
            <w:tcW w:w="79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天津市东丽区万新街道程林东里19#-6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9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69</w:t>
            </w:r>
          </w:p>
        </w:tc>
        <w:tc>
          <w:tcPr>
            <w:tcW w:w="53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天津市东丽区田雨食品便利店</w:t>
            </w:r>
          </w:p>
        </w:tc>
        <w:tc>
          <w:tcPr>
            <w:tcW w:w="79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天津市东丽区万隆花园小区天山路125号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9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70</w:t>
            </w:r>
          </w:p>
        </w:tc>
        <w:tc>
          <w:tcPr>
            <w:tcW w:w="53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天津市东丽区咔汁水木鲜果店</w:t>
            </w:r>
          </w:p>
        </w:tc>
        <w:tc>
          <w:tcPr>
            <w:tcW w:w="79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天津市东丽区丰年街民和巷花园</w:t>
            </w:r>
            <w:r>
              <w:rPr>
                <w:rStyle w:val="8"/>
                <w:rFonts w:eastAsia="宋体"/>
                <w:lang w:val="en-US" w:eastAsia="zh-CN" w:bidi="ar"/>
              </w:rPr>
              <w:t>45</w:t>
            </w:r>
            <w:r>
              <w:rPr>
                <w:rStyle w:val="9"/>
                <w:lang w:val="en-US" w:eastAsia="zh-CN" w:bidi="ar"/>
              </w:rPr>
              <w:t>、</w:t>
            </w:r>
            <w:r>
              <w:rPr>
                <w:rStyle w:val="8"/>
                <w:rFonts w:eastAsia="宋体"/>
                <w:lang w:val="en-US" w:eastAsia="zh-CN" w:bidi="ar"/>
              </w:rPr>
              <w:t>46#</w:t>
            </w:r>
            <w:r>
              <w:rPr>
                <w:rStyle w:val="9"/>
                <w:lang w:val="en-US" w:eastAsia="zh-CN" w:bidi="ar"/>
              </w:rPr>
              <w:t>配建三、配建四</w:t>
            </w:r>
            <w:r>
              <w:rPr>
                <w:rStyle w:val="8"/>
                <w:rFonts w:eastAsia="宋体"/>
                <w:lang w:val="en-US" w:eastAsia="zh-CN" w:bidi="ar"/>
              </w:rPr>
              <w:t>-115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9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71</w:t>
            </w:r>
          </w:p>
        </w:tc>
        <w:tc>
          <w:tcPr>
            <w:tcW w:w="53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天津东丽区佳呈百货超市</w:t>
            </w:r>
          </w:p>
        </w:tc>
        <w:tc>
          <w:tcPr>
            <w:tcW w:w="79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天津市东丽区丰年村街道街民和花苑1号楼配建一104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9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72</w:t>
            </w:r>
          </w:p>
        </w:tc>
        <w:tc>
          <w:tcPr>
            <w:tcW w:w="53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天津市东丽区食友汇食品零售店</w:t>
            </w:r>
          </w:p>
        </w:tc>
        <w:tc>
          <w:tcPr>
            <w:tcW w:w="79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天津市东丽区丰年村街道民和巷花园底商48-110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0" w:hRule="atLeast"/>
        </w:trPr>
        <w:tc>
          <w:tcPr>
            <w:tcW w:w="9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73</w:t>
            </w:r>
          </w:p>
        </w:tc>
        <w:tc>
          <w:tcPr>
            <w:tcW w:w="53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天津东丽区国喜烟酒经营店</w:t>
            </w:r>
          </w:p>
        </w:tc>
        <w:tc>
          <w:tcPr>
            <w:tcW w:w="79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天津市东丽区丰年村街道民和巷花园45、46#配件三、配件四-103室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9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74</w:t>
            </w:r>
          </w:p>
        </w:tc>
        <w:tc>
          <w:tcPr>
            <w:tcW w:w="53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天津优硕商贸有限公司</w:t>
            </w:r>
          </w:p>
        </w:tc>
        <w:tc>
          <w:tcPr>
            <w:tcW w:w="79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天津市东丽区丰年村街道万科民和巷花园47号楼106号-A09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9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75</w:t>
            </w:r>
          </w:p>
        </w:tc>
        <w:tc>
          <w:tcPr>
            <w:tcW w:w="53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天津市东丽区吴宗禄食品经营店</w:t>
            </w:r>
          </w:p>
        </w:tc>
        <w:tc>
          <w:tcPr>
            <w:tcW w:w="79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天津市东丽区丰年街旌智道与龙延路交口东南侧民和花苑24，25号楼配建五-110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9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76</w:t>
            </w:r>
          </w:p>
        </w:tc>
        <w:tc>
          <w:tcPr>
            <w:tcW w:w="53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天津市东丽区兢品食品商店</w:t>
            </w:r>
          </w:p>
        </w:tc>
        <w:tc>
          <w:tcPr>
            <w:tcW w:w="79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天津市东丽区东丽湖街道万科城内东丽大道以南湖畔广场4号楼-107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9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77</w:t>
            </w:r>
          </w:p>
        </w:tc>
        <w:tc>
          <w:tcPr>
            <w:tcW w:w="53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天津东丽区怀庆府食品经营商行</w:t>
            </w:r>
          </w:p>
        </w:tc>
        <w:tc>
          <w:tcPr>
            <w:tcW w:w="79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天津市东丽区东丽湖街道万科城湖畔广场4号楼108号商铺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9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78</w:t>
            </w:r>
          </w:p>
        </w:tc>
        <w:tc>
          <w:tcPr>
            <w:tcW w:w="53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天津市乐迪天天仓储服务有限公司</w:t>
            </w:r>
          </w:p>
        </w:tc>
        <w:tc>
          <w:tcPr>
            <w:tcW w:w="79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天津市东丽区东丽湖街道万科城内东丽大道以南湖畔广场4号楼-112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9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79</w:t>
            </w:r>
          </w:p>
        </w:tc>
        <w:tc>
          <w:tcPr>
            <w:tcW w:w="53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天津芯果科技有限公司东丽区第一分公司</w:t>
            </w:r>
          </w:p>
        </w:tc>
        <w:tc>
          <w:tcPr>
            <w:tcW w:w="79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天津市东丽区东丽湖街道东丽大道与景福路交口东丽湖万科里商场一层26-1/26-2/27号商铺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9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80</w:t>
            </w:r>
          </w:p>
        </w:tc>
        <w:tc>
          <w:tcPr>
            <w:tcW w:w="53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天津华润万家生活超市有限公司东丽区万科广场分店</w:t>
            </w:r>
          </w:p>
        </w:tc>
        <w:tc>
          <w:tcPr>
            <w:tcW w:w="79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天津市东丽区东丽湖街万科城东丽湖万科广场1层24号商铺</w:t>
            </w:r>
          </w:p>
        </w:tc>
      </w:tr>
    </w:tbl>
    <w:p>
      <w:pPr>
        <w:jc w:val="left"/>
        <w:rPr>
          <w:rFonts w:hint="eastAsia" w:ascii="仿宋_GB2312" w:hAnsi="仿宋_GB2312" w:eastAsia="仿宋_GB2312" w:cs="仿宋_GB2312"/>
          <w:b w:val="0"/>
          <w:bCs/>
          <w:color w:val="000000"/>
          <w:kern w:val="0"/>
          <w:sz w:val="32"/>
          <w:szCs w:val="32"/>
          <w:lang w:eastAsia="zh-CN"/>
        </w:rPr>
      </w:pPr>
    </w:p>
    <w:p>
      <w:pPr>
        <w:jc w:val="center"/>
        <w:rPr>
          <w:rFonts w:hint="eastAsia" w:ascii="仿宋_GB2312" w:hAnsi="仿宋_GB2312" w:eastAsia="仿宋_GB2312" w:cs="仿宋_GB2312"/>
          <w:b w:val="0"/>
          <w:bCs/>
          <w:color w:val="000000"/>
          <w:kern w:val="0"/>
          <w:sz w:val="32"/>
          <w:szCs w:val="32"/>
          <w:lang w:eastAsia="zh-CN"/>
        </w:rPr>
      </w:pPr>
      <w:bookmarkStart w:id="0" w:name="_GoBack"/>
      <w:bookmarkEnd w:id="0"/>
    </w:p>
    <w:p>
      <w:pPr>
        <w:jc w:val="center"/>
        <w:rPr>
          <w:rFonts w:hint="eastAsia" w:ascii="仿宋_GB2312" w:hAnsi="仿宋_GB2312" w:eastAsia="仿宋_GB2312" w:cs="仿宋_GB2312"/>
          <w:b w:val="0"/>
          <w:bCs/>
          <w:color w:val="000000"/>
          <w:kern w:val="0"/>
          <w:sz w:val="32"/>
          <w:szCs w:val="32"/>
          <w:lang w:eastAsia="zh-CN"/>
        </w:rPr>
      </w:pPr>
    </w:p>
    <w:p>
      <w:pPr>
        <w:jc w:val="center"/>
        <w:rPr>
          <w:rFonts w:hint="eastAsia" w:ascii="仿宋_GB2312" w:hAnsi="仿宋_GB2312" w:eastAsia="仿宋_GB2312" w:cs="仿宋_GB2312"/>
          <w:b w:val="0"/>
          <w:bCs/>
          <w:color w:val="000000"/>
          <w:kern w:val="0"/>
          <w:sz w:val="32"/>
          <w:szCs w:val="32"/>
          <w:lang w:eastAsia="zh-CN"/>
        </w:rPr>
      </w:pPr>
    </w:p>
    <w:p>
      <w:pPr>
        <w:jc w:val="center"/>
        <w:rPr>
          <w:rFonts w:hint="eastAsia" w:ascii="仿宋_GB2312" w:hAnsi="仿宋_GB2312" w:eastAsia="仿宋_GB2312" w:cs="仿宋_GB2312"/>
          <w:b w:val="0"/>
          <w:bCs/>
          <w:color w:val="000000"/>
          <w:kern w:val="0"/>
          <w:sz w:val="32"/>
          <w:szCs w:val="32"/>
          <w:lang w:eastAsia="zh-CN"/>
        </w:rPr>
      </w:pPr>
    </w:p>
    <w:p>
      <w:pPr>
        <w:jc w:val="center"/>
        <w:rPr>
          <w:rFonts w:hint="eastAsia" w:ascii="仿宋_GB2312" w:hAnsi="仿宋_GB2312" w:eastAsia="仿宋_GB2312" w:cs="仿宋_GB2312"/>
          <w:b w:val="0"/>
          <w:bCs/>
          <w:color w:val="000000"/>
          <w:kern w:val="0"/>
          <w:sz w:val="32"/>
          <w:szCs w:val="32"/>
          <w:lang w:eastAsia="zh-CN"/>
        </w:rPr>
      </w:pPr>
    </w:p>
    <w:p>
      <w:pPr>
        <w:jc w:val="both"/>
        <w:rPr>
          <w:rFonts w:ascii="仿宋_GB2312" w:hAnsi="微软雅黑" w:eastAsia="仿宋_GB2312" w:cs="宋体"/>
          <w:color w:val="000000"/>
          <w:kern w:val="0"/>
          <w:sz w:val="32"/>
          <w:szCs w:val="32"/>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微软雅黑">
    <w:altName w:val="黑体"/>
    <w:panose1 w:val="020B0503020204020204"/>
    <w:charset w:val="86"/>
    <w:family w:val="swiss"/>
    <w:pitch w:val="default"/>
    <w:sig w:usb0="00000000" w:usb1="00000000" w:usb2="00000016" w:usb3="00000000" w:csb0="0004001F" w:csb1="00000000"/>
  </w:font>
  <w:font w:name="DejaVu Sans">
    <w:panose1 w:val="020B0603030804020204"/>
    <w:charset w:val="00"/>
    <w:family w:val="auto"/>
    <w:pitch w:val="default"/>
    <w:sig w:usb0="E7006EFF" w:usb1="D200FDFF" w:usb2="0A246029" w:usb3="0400200C" w:csb0="600001FF" w:csb1="D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B7847"/>
    <w:rsid w:val="000A23B9"/>
    <w:rsid w:val="000A7CA0"/>
    <w:rsid w:val="000B7847"/>
    <w:rsid w:val="000C7918"/>
    <w:rsid w:val="00141421"/>
    <w:rsid w:val="00187529"/>
    <w:rsid w:val="0029192A"/>
    <w:rsid w:val="00395E50"/>
    <w:rsid w:val="00496E33"/>
    <w:rsid w:val="004C1242"/>
    <w:rsid w:val="005204BE"/>
    <w:rsid w:val="0061074E"/>
    <w:rsid w:val="006506D2"/>
    <w:rsid w:val="006922CB"/>
    <w:rsid w:val="006D326B"/>
    <w:rsid w:val="00783839"/>
    <w:rsid w:val="007E15A3"/>
    <w:rsid w:val="008956F4"/>
    <w:rsid w:val="009D46AC"/>
    <w:rsid w:val="009E56DB"/>
    <w:rsid w:val="00A867EF"/>
    <w:rsid w:val="00A91393"/>
    <w:rsid w:val="00AD6991"/>
    <w:rsid w:val="00B7402D"/>
    <w:rsid w:val="00C61485"/>
    <w:rsid w:val="00C63323"/>
    <w:rsid w:val="00CC4E5C"/>
    <w:rsid w:val="00D2413F"/>
    <w:rsid w:val="00DC3F49"/>
    <w:rsid w:val="00FE1709"/>
    <w:rsid w:val="00FF6372"/>
    <w:rsid w:val="3FE6BF9B"/>
    <w:rsid w:val="53E71780"/>
    <w:rsid w:val="73FF1B53"/>
    <w:rsid w:val="7FCFD090"/>
    <w:rsid w:val="D7F28A77"/>
    <w:rsid w:val="DFDFC0D5"/>
    <w:rsid w:val="EF8FEE03"/>
    <w:rsid w:val="EFECB9DA"/>
    <w:rsid w:val="FFDB06F4"/>
    <w:rsid w:val="FFE13C56"/>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qFormat/>
    <w:uiPriority w:val="99"/>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qFormat/>
    <w:uiPriority w:val="99"/>
    <w:pPr>
      <w:tabs>
        <w:tab w:val="center" w:pos="4153"/>
        <w:tab w:val="right" w:pos="8306"/>
      </w:tabs>
      <w:snapToGrid w:val="0"/>
      <w:jc w:val="left"/>
    </w:pPr>
    <w:rPr>
      <w:sz w:val="18"/>
      <w:szCs w:val="18"/>
    </w:rPr>
  </w:style>
  <w:style w:type="paragraph" w:styleId="3">
    <w:name w:val="header"/>
    <w:basedOn w:val="1"/>
    <w:link w:val="6"/>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Header Char"/>
    <w:basedOn w:val="5"/>
    <w:link w:val="3"/>
    <w:qFormat/>
    <w:locked/>
    <w:uiPriority w:val="99"/>
    <w:rPr>
      <w:rFonts w:cs="Times New Roman"/>
      <w:sz w:val="18"/>
      <w:szCs w:val="18"/>
    </w:rPr>
  </w:style>
  <w:style w:type="character" w:customStyle="1" w:styleId="7">
    <w:name w:val="Footer Char"/>
    <w:basedOn w:val="5"/>
    <w:link w:val="2"/>
    <w:qFormat/>
    <w:locked/>
    <w:uiPriority w:val="99"/>
    <w:rPr>
      <w:rFonts w:cs="Times New Roman"/>
      <w:sz w:val="18"/>
      <w:szCs w:val="18"/>
    </w:rPr>
  </w:style>
  <w:style w:type="character" w:customStyle="1" w:styleId="8">
    <w:name w:val="font41"/>
    <w:basedOn w:val="5"/>
    <w:qFormat/>
    <w:uiPriority w:val="0"/>
    <w:rPr>
      <w:rFonts w:hint="default" w:ascii="Times New Roman" w:hAnsi="Times New Roman" w:cs="Times New Roman"/>
      <w:color w:val="000000"/>
      <w:sz w:val="24"/>
      <w:szCs w:val="24"/>
      <w:u w:val="none"/>
    </w:rPr>
  </w:style>
  <w:style w:type="character" w:customStyle="1" w:styleId="9">
    <w:name w:val="font01"/>
    <w:basedOn w:val="5"/>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Pages>2</Pages>
  <Words>57</Words>
  <Characters>326</Characters>
  <Lines>0</Lines>
  <Paragraphs>0</Paragraphs>
  <TotalTime>4</TotalTime>
  <ScaleCrop>false</ScaleCrop>
  <LinksUpToDate>false</LinksUpToDate>
  <CharactersWithSpaces>0</CharactersWithSpaces>
  <Application>WPS Office_11.8.2.9583_F1E327BC-269C-435d-A152-05C5408002CA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2020-12-06T18:56:00Z</dcterms:created>
  <dc:creator>苏磊</dc:creator>
  <cp:lastModifiedBy>苏磊</cp:lastModifiedBy>
  <cp:lastPrinted>2021-12-01T10:24:00Z</cp:lastPrinted>
  <dcterms:modified xsi:type="dcterms:W3CDTF">2023-10-24T15:40:44Z</dcterms:modified>
  <dc:title>附件1： 拟认定区级销售环节食品安全管理示范店单位名单</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2052-11.8.2.9583</vt:lpwstr>
  </property>
</Properties>
</file>